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BF" w:rsidRDefault="00D7454D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</w:t>
      </w:r>
      <w:r w:rsidR="00E523BF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 xml:space="preserve">лючение об итогах проведения публичного обсуждения отчета о деятельности государственного учреждения </w:t>
      </w:r>
      <w:r w:rsidR="00507FDA" w:rsidRPr="005666DD">
        <w:rPr>
          <w:rFonts w:ascii="Times New Roman" w:hAnsi="Times New Roman" w:cs="Times New Roman"/>
          <w:b/>
          <w:sz w:val="28"/>
        </w:rPr>
        <w:t>«</w:t>
      </w:r>
      <w:r w:rsidR="00507FDA" w:rsidRPr="005666DD">
        <w:rPr>
          <w:rFonts w:ascii="Times New Roman" w:hAnsi="Times New Roman" w:cs="Times New Roman"/>
          <w:b/>
          <w:sz w:val="28"/>
          <w:lang w:val="kk-KZ"/>
        </w:rPr>
        <w:t>Основная средняя школа села Баракпай отдела образования по Сандыктаускому району управления образования Акмолинской области</w:t>
      </w:r>
      <w:r w:rsidR="00507FDA" w:rsidRPr="005666DD">
        <w:rPr>
          <w:rFonts w:ascii="Times New Roman" w:hAnsi="Times New Roman" w:cs="Times New Roman"/>
          <w:b/>
          <w:sz w:val="28"/>
        </w:rPr>
        <w:t xml:space="preserve">» </w:t>
      </w:r>
      <w:r w:rsidR="00E523BF"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:rsidR="00F71945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593F20">
        <w:rPr>
          <w:rFonts w:ascii="Times New Roman" w:hAnsi="Times New Roman" w:cs="Times New Roman"/>
          <w:b/>
          <w:sz w:val="28"/>
          <w:lang w:val="kk-KZ"/>
        </w:rPr>
        <w:t>2022</w:t>
      </w:r>
      <w:r w:rsidR="00FA222F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:rsidR="00E523BF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23BF" w:rsidRDefault="00E523BF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</w:t>
      </w:r>
      <w:r w:rsidR="00A32938">
        <w:rPr>
          <w:rFonts w:ascii="Times New Roman" w:hAnsi="Times New Roman" w:cs="Times New Roman"/>
          <w:sz w:val="28"/>
        </w:rPr>
        <w:t xml:space="preserve">публичного обсуждения: с 1 марта по </w:t>
      </w:r>
      <w:r w:rsidR="00880B42">
        <w:rPr>
          <w:rFonts w:ascii="Times New Roman" w:hAnsi="Times New Roman" w:cs="Times New Roman"/>
          <w:sz w:val="28"/>
        </w:rPr>
        <w:t>30</w:t>
      </w:r>
      <w:r w:rsidR="00FA222F">
        <w:rPr>
          <w:rFonts w:ascii="Times New Roman" w:hAnsi="Times New Roman" w:cs="Times New Roman"/>
          <w:sz w:val="28"/>
        </w:rPr>
        <w:t xml:space="preserve"> марта                      20</w:t>
      </w:r>
      <w:r w:rsidR="00593F20">
        <w:rPr>
          <w:rFonts w:ascii="Times New Roman" w:hAnsi="Times New Roman" w:cs="Times New Roman"/>
          <w:sz w:val="28"/>
          <w:lang w:val="kk-KZ"/>
        </w:rPr>
        <w:t>23</w:t>
      </w:r>
      <w:r w:rsidR="00880B42">
        <w:rPr>
          <w:rFonts w:ascii="Times New Roman" w:hAnsi="Times New Roman" w:cs="Times New Roman"/>
          <w:sz w:val="28"/>
        </w:rPr>
        <w:t xml:space="preserve"> года. </w:t>
      </w:r>
    </w:p>
    <w:p w:rsidR="00507FDA" w:rsidRPr="005666DD" w:rsidRDefault="00880B42" w:rsidP="00507F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2. Способ проведения публичного обсуждения:</w:t>
      </w:r>
      <w:r w:rsidR="005D1BA9">
        <w:rPr>
          <w:rFonts w:ascii="Times New Roman" w:hAnsi="Times New Roman" w:cs="Times New Roman"/>
          <w:sz w:val="28"/>
        </w:rPr>
        <w:t xml:space="preserve"> </w:t>
      </w:r>
      <w:r w:rsidR="00C533B0">
        <w:rPr>
          <w:rFonts w:ascii="Times New Roman" w:hAnsi="Times New Roman" w:cs="Times New Roman"/>
          <w:sz w:val="28"/>
        </w:rPr>
        <w:t>на сайте</w:t>
      </w:r>
      <w:r w:rsidR="00507FDA" w:rsidRPr="00507FDA">
        <w:rPr>
          <w:rFonts w:ascii="Times New Roman" w:hAnsi="Times New Roman" w:cs="Times New Roman"/>
          <w:sz w:val="28"/>
        </w:rPr>
        <w:t xml:space="preserve"> </w:t>
      </w:r>
      <w:r w:rsidR="00507FDA" w:rsidRPr="005666DD">
        <w:rPr>
          <w:rFonts w:ascii="Times New Roman" w:hAnsi="Times New Roman" w:cs="Times New Roman"/>
          <w:sz w:val="28"/>
        </w:rPr>
        <w:t xml:space="preserve">КГУ </w:t>
      </w:r>
      <w:r w:rsidR="00507FDA" w:rsidRPr="005666DD">
        <w:rPr>
          <w:rFonts w:ascii="Times New Roman" w:hAnsi="Times New Roman" w:cs="Times New Roman"/>
          <w:b/>
          <w:sz w:val="28"/>
        </w:rPr>
        <w:t>«</w:t>
      </w:r>
      <w:r w:rsidR="00507FDA" w:rsidRPr="005666DD">
        <w:rPr>
          <w:rFonts w:ascii="Times New Roman" w:hAnsi="Times New Roman" w:cs="Times New Roman"/>
          <w:b/>
          <w:sz w:val="28"/>
          <w:lang w:val="kk-KZ"/>
        </w:rPr>
        <w:t>Основная средняя школа села Баракпай отдела образования по Сандыктаускому району управления образования Акмолинской области</w:t>
      </w:r>
      <w:r w:rsidR="00507FDA" w:rsidRPr="005666DD">
        <w:rPr>
          <w:rFonts w:ascii="Times New Roman" w:hAnsi="Times New Roman" w:cs="Times New Roman"/>
          <w:b/>
          <w:sz w:val="28"/>
        </w:rPr>
        <w:t xml:space="preserve">» </w:t>
      </w:r>
      <w:hyperlink r:id="rId4" w:tgtFrame="_blank" w:history="1">
        <w:r w:rsidR="00507FDA" w:rsidRPr="005D61A2">
          <w:rPr>
            <w:rFonts w:ascii="Arial" w:hAnsi="Arial" w:cs="Arial"/>
            <w:color w:val="0000FF"/>
            <w:sz w:val="23"/>
            <w:szCs w:val="23"/>
            <w:shd w:val="clear" w:color="auto" w:fill="FFFFFF"/>
          </w:rPr>
          <w:t>http://barakpai-sand-akm.edu.kz</w:t>
        </w:r>
      </w:hyperlink>
      <w:r w:rsidR="00507FDA" w:rsidRPr="005666DD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507FDA" w:rsidRPr="002454F9" w:rsidRDefault="00045B7E" w:rsidP="00507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C66A7C">
        <w:rPr>
          <w:rFonts w:ascii="Times New Roman" w:hAnsi="Times New Roman" w:cs="Times New Roman"/>
          <w:sz w:val="28"/>
          <w:lang w:val="kk-KZ"/>
        </w:rPr>
        <w:t xml:space="preserve"> </w:t>
      </w:r>
      <w:r w:rsidR="00593F20">
        <w:rPr>
          <w:rFonts w:ascii="Times New Roman" w:hAnsi="Times New Roman" w:cs="Times New Roman"/>
          <w:sz w:val="28"/>
          <w:lang w:val="kk-KZ"/>
        </w:rPr>
        <w:t>8 апреля 2023</w:t>
      </w:r>
      <w:r w:rsidR="00B115FF"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</w:t>
      </w:r>
      <w:r w:rsidR="00507FDA" w:rsidRPr="00507FDA">
        <w:rPr>
          <w:rFonts w:ascii="Times New Roman" w:hAnsi="Times New Roman" w:cs="Times New Roman"/>
          <w:sz w:val="28"/>
        </w:rPr>
        <w:t xml:space="preserve"> </w:t>
      </w:r>
      <w:r w:rsidR="00507FDA" w:rsidRPr="005666DD">
        <w:rPr>
          <w:rFonts w:ascii="Times New Roman" w:hAnsi="Times New Roman" w:cs="Times New Roman"/>
          <w:sz w:val="28"/>
        </w:rPr>
        <w:t xml:space="preserve">КГУ </w:t>
      </w:r>
      <w:r w:rsidR="00507FDA" w:rsidRPr="005666DD">
        <w:rPr>
          <w:rFonts w:ascii="Times New Roman" w:hAnsi="Times New Roman" w:cs="Times New Roman"/>
          <w:b/>
          <w:sz w:val="28"/>
        </w:rPr>
        <w:t>«</w:t>
      </w:r>
      <w:r w:rsidR="00507FDA" w:rsidRPr="005666DD">
        <w:rPr>
          <w:rFonts w:ascii="Times New Roman" w:hAnsi="Times New Roman" w:cs="Times New Roman"/>
          <w:b/>
          <w:sz w:val="28"/>
          <w:lang w:val="kk-KZ"/>
        </w:rPr>
        <w:t>Основная средняя школа села Баракпай отдела образования по Сандыктаускому району управления образования Акмолинской области</w:t>
      </w:r>
      <w:r w:rsidR="00507FDA" w:rsidRPr="002454F9">
        <w:rPr>
          <w:rFonts w:ascii="Times New Roman" w:hAnsi="Times New Roman" w:cs="Times New Roman"/>
          <w:b/>
          <w:sz w:val="28"/>
          <w:szCs w:val="28"/>
        </w:rPr>
        <w:t>»</w:t>
      </w:r>
      <w:r w:rsidR="00507FDA" w:rsidRPr="002454F9">
        <w:rPr>
          <w:rFonts w:ascii="Times New Roman" w:hAnsi="Times New Roman" w:cs="Times New Roman"/>
          <w:sz w:val="28"/>
          <w:szCs w:val="28"/>
        </w:rPr>
        <w:t xml:space="preserve"> </w:t>
      </w:r>
      <w:r w:rsidR="002454F9" w:rsidRPr="002454F9">
        <w:rPr>
          <w:rFonts w:ascii="Times New Roman" w:hAnsi="Times New Roman" w:cs="Times New Roman"/>
          <w:sz w:val="28"/>
          <w:szCs w:val="28"/>
        </w:rPr>
        <w:t>http://barakpai-sand-akm.edu.kz/content/9819-27-02-23-11-28-56-publichnoe-obsughdenie-ot-27022023-goda</w:t>
      </w:r>
    </w:p>
    <w:p w:rsidR="000F1BE5" w:rsidRDefault="000F1BE5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 Перечень предложений и (или) замечаний участни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ков публичного обсуждения: по результатам проведенных</w:t>
      </w:r>
      <w:r w:rsidR="00F432F0">
        <w:rPr>
          <w:rFonts w:ascii="Times New Roman" w:hAnsi="Times New Roman" w:cs="Times New Roman"/>
          <w:sz w:val="28"/>
        </w:rPr>
        <w:t xml:space="preserve"> мероприятий</w:t>
      </w:r>
      <w:r>
        <w:rPr>
          <w:rFonts w:ascii="Times New Roman" w:hAnsi="Times New Roman" w:cs="Times New Roman"/>
          <w:sz w:val="28"/>
        </w:rPr>
        <w:t xml:space="preserve"> </w:t>
      </w:r>
      <w:r w:rsidR="00F432F0">
        <w:rPr>
          <w:rFonts w:ascii="Times New Roman" w:hAnsi="Times New Roman" w:cs="Times New Roman"/>
          <w:sz w:val="28"/>
        </w:rPr>
        <w:t xml:space="preserve">предложений и замечаний от участников публичных обсуждений </w:t>
      </w:r>
      <w:proofErr w:type="gramStart"/>
      <w:r w:rsidR="00F432F0">
        <w:rPr>
          <w:rFonts w:ascii="Times New Roman" w:hAnsi="Times New Roman" w:cs="Times New Roman"/>
          <w:sz w:val="28"/>
        </w:rPr>
        <w:t xml:space="preserve">в </w:t>
      </w:r>
      <w:r w:rsidR="00876A2D">
        <w:rPr>
          <w:rFonts w:ascii="Times New Roman" w:hAnsi="Times New Roman" w:cs="Times New Roman"/>
          <w:sz w:val="28"/>
          <w:lang w:val="kk-KZ"/>
        </w:rPr>
        <w:t xml:space="preserve"> </w:t>
      </w:r>
      <w:r w:rsidR="00507FDA" w:rsidRPr="005666DD">
        <w:rPr>
          <w:rFonts w:ascii="Times New Roman" w:hAnsi="Times New Roman" w:cs="Times New Roman"/>
          <w:sz w:val="28"/>
          <w:lang w:val="kk-KZ"/>
        </w:rPr>
        <w:t>КГУ</w:t>
      </w:r>
      <w:proofErr w:type="gramEnd"/>
      <w:r w:rsidR="00507FDA" w:rsidRPr="005666DD">
        <w:rPr>
          <w:rFonts w:ascii="Times New Roman" w:hAnsi="Times New Roman" w:cs="Times New Roman"/>
          <w:sz w:val="28"/>
          <w:lang w:val="kk-KZ"/>
        </w:rPr>
        <w:t xml:space="preserve"> </w:t>
      </w:r>
      <w:r w:rsidR="00507FDA" w:rsidRPr="005666DD">
        <w:rPr>
          <w:rFonts w:ascii="Times New Roman" w:hAnsi="Times New Roman" w:cs="Times New Roman"/>
          <w:b/>
          <w:sz w:val="28"/>
        </w:rPr>
        <w:t>«</w:t>
      </w:r>
      <w:r w:rsidR="00507FDA" w:rsidRPr="005666DD">
        <w:rPr>
          <w:rFonts w:ascii="Times New Roman" w:hAnsi="Times New Roman" w:cs="Times New Roman"/>
          <w:b/>
          <w:sz w:val="28"/>
          <w:lang w:val="kk-KZ"/>
        </w:rPr>
        <w:t>Основная средняя школа села Баракпай отдела образования по Сандыктаускому району управления образования Акмолинской области</w:t>
      </w:r>
      <w:r w:rsidR="00507FDA" w:rsidRPr="005666DD">
        <w:rPr>
          <w:rFonts w:ascii="Times New Roman" w:hAnsi="Times New Roman" w:cs="Times New Roman"/>
          <w:b/>
          <w:sz w:val="28"/>
        </w:rPr>
        <w:t>»</w:t>
      </w:r>
      <w:r w:rsidR="00F432F0">
        <w:rPr>
          <w:rFonts w:ascii="Times New Roman" w:hAnsi="Times New Roman" w:cs="Times New Roman"/>
          <w:sz w:val="28"/>
        </w:rPr>
        <w:t>, 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:rsidR="00F432F0" w:rsidRPr="00FA222F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4B0AAC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:rsidR="00F432F0" w:rsidRPr="004B0AAC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ФИО физического лица, </w:t>
            </w:r>
            <w:r w:rsidR="00D40753" w:rsidRPr="004B0AAC">
              <w:rPr>
                <w:rFonts w:ascii="Times New Roman" w:hAnsi="Times New Roman" w:cs="Times New Roman"/>
                <w:b/>
                <w:sz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6C6760" w:rsidRPr="004B0AAC">
              <w:rPr>
                <w:rFonts w:ascii="Times New Roman" w:hAnsi="Times New Roman" w:cs="Times New Roman"/>
                <w:b/>
                <w:sz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:rsidR="00F432F0" w:rsidRPr="004B0AAC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</w:t>
            </w:r>
            <w:r w:rsidR="004B0AAC" w:rsidRPr="004B0AAC">
              <w:rPr>
                <w:rFonts w:ascii="Times New Roman" w:hAnsi="Times New Roman" w:cs="Times New Roman"/>
                <w:b/>
                <w:sz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:rsidR="00F432F0" w:rsidRPr="004B0AAC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3F539A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54696" w:rsidRDefault="00654696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54696" w:rsidRPr="00654696" w:rsidRDefault="00654696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 xml:space="preserve">Руководитель     </w:t>
      </w:r>
      <w:r w:rsidR="00E558FC">
        <w:rPr>
          <w:rFonts w:ascii="Times New Roman" w:hAnsi="Times New Roman" w:cs="Times New Roman"/>
          <w:sz w:val="36"/>
          <w:lang w:val="kk-KZ"/>
        </w:rPr>
        <w:t xml:space="preserve">          </w:t>
      </w:r>
      <w:r w:rsidR="00622205">
        <w:rPr>
          <w:rFonts w:ascii="Times New Roman" w:hAnsi="Times New Roman" w:cs="Times New Roman"/>
          <w:sz w:val="36"/>
          <w:lang w:val="kk-KZ"/>
        </w:rPr>
        <w:t xml:space="preserve">                                   </w:t>
      </w:r>
      <w:r w:rsidR="00E558FC">
        <w:rPr>
          <w:rFonts w:ascii="Times New Roman" w:hAnsi="Times New Roman" w:cs="Times New Roman"/>
          <w:sz w:val="36"/>
          <w:lang w:val="kk-KZ"/>
        </w:rPr>
        <w:t xml:space="preserve"> Шулепова А.Н.</w:t>
      </w:r>
      <w:r>
        <w:rPr>
          <w:rFonts w:ascii="Times New Roman" w:hAnsi="Times New Roman" w:cs="Times New Roman"/>
          <w:sz w:val="36"/>
          <w:lang w:val="kk-KZ"/>
        </w:rPr>
        <w:t xml:space="preserve">     </w:t>
      </w:r>
    </w:p>
    <w:sectPr w:rsidR="00654696" w:rsidRPr="00654696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D8"/>
    <w:rsid w:val="00045B7E"/>
    <w:rsid w:val="000F1BE5"/>
    <w:rsid w:val="002454F9"/>
    <w:rsid w:val="002556E4"/>
    <w:rsid w:val="002E428C"/>
    <w:rsid w:val="003F539A"/>
    <w:rsid w:val="004B0AAC"/>
    <w:rsid w:val="00507FDA"/>
    <w:rsid w:val="00593F20"/>
    <w:rsid w:val="005D1BA9"/>
    <w:rsid w:val="00622205"/>
    <w:rsid w:val="00646D44"/>
    <w:rsid w:val="00654696"/>
    <w:rsid w:val="006A3F00"/>
    <w:rsid w:val="006C6760"/>
    <w:rsid w:val="007471D8"/>
    <w:rsid w:val="008256C5"/>
    <w:rsid w:val="00876A2D"/>
    <w:rsid w:val="00880B42"/>
    <w:rsid w:val="008C1D39"/>
    <w:rsid w:val="009413AA"/>
    <w:rsid w:val="00A12D1B"/>
    <w:rsid w:val="00A32938"/>
    <w:rsid w:val="00B115FF"/>
    <w:rsid w:val="00B77537"/>
    <w:rsid w:val="00BC49A9"/>
    <w:rsid w:val="00C533B0"/>
    <w:rsid w:val="00C66A7C"/>
    <w:rsid w:val="00D40753"/>
    <w:rsid w:val="00D7454D"/>
    <w:rsid w:val="00DB4F47"/>
    <w:rsid w:val="00E523BF"/>
    <w:rsid w:val="00E558FC"/>
    <w:rsid w:val="00F432F0"/>
    <w:rsid w:val="00F47B38"/>
    <w:rsid w:val="00F71945"/>
    <w:rsid w:val="00FA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19DC8-7C9B-4EAA-833A-002B986D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rakpai-sand-akm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2023-03-31T11:39:00Z</cp:lastPrinted>
  <dcterms:created xsi:type="dcterms:W3CDTF">2022-03-30T03:55:00Z</dcterms:created>
  <dcterms:modified xsi:type="dcterms:W3CDTF">2023-03-31T11:41:00Z</dcterms:modified>
</cp:coreProperties>
</file>